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4B0" w:rsidRDefault="003334B0" w:rsidP="003334B0">
      <w:pPr>
        <w:ind w:firstLineChars="150" w:firstLine="498"/>
        <w:rPr>
          <w:rFonts w:ascii="宋体" w:hAnsi="宋体" w:cs="仿宋_GB2312" w:hint="eastAsia"/>
          <w:spacing w:val="6"/>
          <w:sz w:val="44"/>
          <w:szCs w:val="44"/>
        </w:rPr>
      </w:pPr>
      <w:r>
        <w:rPr>
          <w:rFonts w:ascii="仿宋_GB2312" w:eastAsia="仿宋_GB2312" w:hAnsi="仿宋" w:cs="仿宋_GB2312" w:hint="eastAsia"/>
          <w:spacing w:val="6"/>
          <w:sz w:val="32"/>
          <w:szCs w:val="32"/>
        </w:rPr>
        <w:t>附件一：</w:t>
      </w:r>
    </w:p>
    <w:p w:rsidR="003334B0" w:rsidRDefault="003334B0" w:rsidP="003334B0">
      <w:pPr>
        <w:spacing w:line="320" w:lineRule="exact"/>
        <w:ind w:firstLineChars="147" w:firstLine="472"/>
        <w:rPr>
          <w:rFonts w:ascii="楷体" w:eastAsia="楷体" w:hAnsi="楷体" w:cs="Tahoma" w:hint="eastAsia"/>
          <w:b/>
          <w:bCs/>
          <w:sz w:val="32"/>
          <w:szCs w:val="32"/>
        </w:rPr>
      </w:pPr>
    </w:p>
    <w:p w:rsidR="003334B0" w:rsidRDefault="003334B0" w:rsidP="003334B0">
      <w:pPr>
        <w:spacing w:line="320" w:lineRule="exact"/>
        <w:ind w:firstLineChars="147" w:firstLine="472"/>
        <w:rPr>
          <w:rFonts w:ascii="楷体" w:eastAsia="楷体" w:hAnsi="楷体" w:cs="Tahoma" w:hint="eastAsia"/>
          <w:b/>
          <w:bCs/>
          <w:sz w:val="32"/>
          <w:szCs w:val="32"/>
        </w:rPr>
      </w:pPr>
    </w:p>
    <w:p w:rsidR="003334B0" w:rsidRDefault="003334B0" w:rsidP="003334B0">
      <w:pPr>
        <w:spacing w:line="600" w:lineRule="exact"/>
        <w:ind w:firstLineChars="196" w:firstLine="630"/>
        <w:rPr>
          <w:rFonts w:ascii="宋体" w:hAnsi="宋体" w:cs="宋体" w:hint="eastAsia"/>
          <w:color w:val="000000"/>
          <w:kern w:val="0"/>
          <w:sz w:val="36"/>
          <w:szCs w:val="36"/>
        </w:rPr>
      </w:pPr>
      <w:r>
        <w:rPr>
          <w:rFonts w:ascii="楷体" w:eastAsia="楷体" w:hAnsi="楷体" w:cs="Tahoma" w:hint="eastAsia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6"/>
          <w:szCs w:val="36"/>
        </w:rPr>
        <w:t>困难职工帮扶调查问卷</w:t>
      </w:r>
    </w:p>
    <w:p w:rsidR="003334B0" w:rsidRDefault="003334B0" w:rsidP="003334B0">
      <w:pPr>
        <w:spacing w:line="600" w:lineRule="exact"/>
        <w:ind w:firstLineChars="196" w:firstLine="706"/>
        <w:rPr>
          <w:rFonts w:ascii="宋体" w:hAnsi="宋体" w:cs="宋体" w:hint="eastAsia"/>
          <w:color w:val="000000"/>
          <w:kern w:val="0"/>
          <w:sz w:val="36"/>
          <w:szCs w:val="36"/>
        </w:rPr>
      </w:pPr>
    </w:p>
    <w:p w:rsidR="003334B0" w:rsidRDefault="003334B0" w:rsidP="003334B0">
      <w:pPr>
        <w:pStyle w:val="a3"/>
        <w:adjustRightInd w:val="0"/>
        <w:snapToGrid w:val="0"/>
        <w:spacing w:line="600" w:lineRule="exact"/>
        <w:rPr>
          <w:rFonts w:eastAsia="宋体" w:hAnsi="宋体" w:cs="宋体" w:hint="eastAsia"/>
          <w:sz w:val="30"/>
          <w:szCs w:val="30"/>
        </w:rPr>
      </w:pPr>
      <w:r>
        <w:rPr>
          <w:rFonts w:eastAsia="宋体" w:hAnsi="宋体" w:cs="宋体" w:hint="eastAsia"/>
          <w:sz w:val="30"/>
          <w:szCs w:val="30"/>
          <w:u w:val="single"/>
        </w:rPr>
        <w:t xml:space="preserve">         </w:t>
      </w:r>
      <w:r>
        <w:rPr>
          <w:rFonts w:eastAsia="宋体" w:hAnsi="宋体" w:cs="宋体" w:hint="eastAsia"/>
          <w:sz w:val="30"/>
          <w:szCs w:val="30"/>
        </w:rPr>
        <w:t>先生／女士：</w:t>
      </w:r>
    </w:p>
    <w:p w:rsidR="003334B0" w:rsidRDefault="003334B0" w:rsidP="003334B0">
      <w:pPr>
        <w:adjustRightInd w:val="0"/>
        <w:snapToGrid w:val="0"/>
        <w:spacing w:line="600" w:lineRule="exact"/>
        <w:ind w:firstLineChars="200" w:firstLine="600"/>
        <w:jc w:val="lef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您好，我是安庆市统计局民意调查访问员，简单了解一下有关民生工程的情况。</w:t>
      </w:r>
    </w:p>
    <w:p w:rsidR="003334B0" w:rsidRDefault="003334B0" w:rsidP="003334B0">
      <w:pPr>
        <w:pStyle w:val="a3"/>
        <w:adjustRightInd w:val="0"/>
        <w:snapToGrid w:val="0"/>
        <w:spacing w:line="600" w:lineRule="exact"/>
        <w:rPr>
          <w:rFonts w:eastAsia="宋体" w:hAnsi="宋体" w:cs="宋体" w:hint="eastAsia"/>
          <w:sz w:val="30"/>
          <w:szCs w:val="30"/>
        </w:rPr>
      </w:pPr>
      <w:r>
        <w:rPr>
          <w:rFonts w:eastAsia="宋体" w:hAnsi="宋体" w:cs="宋体" w:hint="eastAsia"/>
          <w:sz w:val="30"/>
          <w:szCs w:val="30"/>
        </w:rPr>
        <w:t xml:space="preserve">Q1. 请问您知道“困难职工帮扶”吗？就是政府和工会对困难职工困难时，给予生活救助、金秋助学、大病救助。 </w:t>
      </w:r>
    </w:p>
    <w:p w:rsidR="003334B0" w:rsidRDefault="003334B0" w:rsidP="003334B0">
      <w:pPr>
        <w:adjustRightInd w:val="0"/>
        <w:snapToGrid w:val="0"/>
        <w:spacing w:line="600" w:lineRule="exact"/>
        <w:ind w:firstLineChars="200" w:firstLine="600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1.知道          2.不知道----------终止访问</w:t>
      </w:r>
    </w:p>
    <w:p w:rsidR="003334B0" w:rsidRDefault="003334B0" w:rsidP="003334B0">
      <w:pPr>
        <w:adjustRightInd w:val="0"/>
        <w:snapToGrid w:val="0"/>
        <w:spacing w:line="600" w:lineRule="exac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Q2.请问今年您家是否获得了生活救助/金秋助学/大病救助？ </w:t>
      </w:r>
    </w:p>
    <w:p w:rsidR="003334B0" w:rsidRDefault="003334B0" w:rsidP="003334B0">
      <w:pPr>
        <w:adjustRightInd w:val="0"/>
        <w:snapToGrid w:val="0"/>
        <w:spacing w:line="600" w:lineRule="exac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ab/>
        <w:t>1.是            2.没有----------终止访问</w:t>
      </w:r>
    </w:p>
    <w:p w:rsidR="003334B0" w:rsidRDefault="003334B0" w:rsidP="003334B0">
      <w:pPr>
        <w:adjustRightInd w:val="0"/>
        <w:snapToGrid w:val="0"/>
        <w:spacing w:line="600" w:lineRule="exac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Q3.请问您对这项政策实施满意还是不满意？(单选)</w:t>
      </w:r>
    </w:p>
    <w:p w:rsidR="003334B0" w:rsidRDefault="003334B0" w:rsidP="003334B0">
      <w:pPr>
        <w:numPr>
          <w:ilvl w:val="0"/>
          <w:numId w:val="1"/>
        </w:numPr>
        <w:tabs>
          <w:tab w:val="left" w:pos="312"/>
        </w:tabs>
        <w:spacing w:line="600" w:lineRule="exact"/>
        <w:ind w:left="360"/>
        <w:jc w:val="lef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很满意2.满意3.一般4.不满意 5.非常不满意 6.不清楚</w:t>
      </w:r>
    </w:p>
    <w:p w:rsidR="003334B0" w:rsidRDefault="003334B0" w:rsidP="003334B0">
      <w:pPr>
        <w:spacing w:line="600" w:lineRule="exact"/>
        <w:rPr>
          <w:rFonts w:ascii="宋体" w:hAnsi="宋体" w:cs="宋体" w:hint="eastAsia"/>
          <w:spacing w:val="6"/>
          <w:sz w:val="30"/>
          <w:szCs w:val="30"/>
        </w:rPr>
      </w:pPr>
    </w:p>
    <w:p w:rsidR="003334B0" w:rsidRPr="003334B0" w:rsidRDefault="003334B0" w:rsidP="003334B0">
      <w:pPr>
        <w:rPr>
          <w:rFonts w:ascii="仿宋_GB2312" w:eastAsia="仿宋_GB2312" w:hAnsi="仿宋" w:cs="仿宋_GB2312" w:hint="eastAsia"/>
          <w:spacing w:val="6"/>
          <w:sz w:val="32"/>
          <w:szCs w:val="32"/>
        </w:rPr>
      </w:pPr>
      <w:bookmarkStart w:id="0" w:name="_GoBack"/>
      <w:bookmarkEnd w:id="0"/>
    </w:p>
    <w:p w:rsidR="003334B0" w:rsidRDefault="003334B0" w:rsidP="003334B0">
      <w:pPr>
        <w:rPr>
          <w:rFonts w:ascii="仿宋_GB2312" w:eastAsia="仿宋_GB2312" w:hAnsi="仿宋" w:cs="仿宋_GB2312" w:hint="eastAsia"/>
          <w:spacing w:val="6"/>
          <w:sz w:val="32"/>
          <w:szCs w:val="32"/>
        </w:rPr>
      </w:pPr>
    </w:p>
    <w:p w:rsidR="003334B0" w:rsidRDefault="003334B0" w:rsidP="003334B0">
      <w:pPr>
        <w:rPr>
          <w:rFonts w:ascii="仿宋_GB2312" w:eastAsia="仿宋_GB2312" w:hAnsi="仿宋" w:cs="仿宋_GB2312" w:hint="eastAsia"/>
          <w:spacing w:val="6"/>
          <w:sz w:val="32"/>
          <w:szCs w:val="32"/>
        </w:rPr>
      </w:pPr>
    </w:p>
    <w:p w:rsidR="003334B0" w:rsidRDefault="003334B0" w:rsidP="003334B0">
      <w:pPr>
        <w:rPr>
          <w:rFonts w:ascii="仿宋_GB2312" w:eastAsia="仿宋_GB2312" w:hAnsi="仿宋" w:cs="仿宋_GB2312"/>
          <w:spacing w:val="6"/>
          <w:sz w:val="32"/>
          <w:szCs w:val="32"/>
        </w:rPr>
      </w:pPr>
    </w:p>
    <w:p w:rsidR="003334B0" w:rsidRDefault="003334B0" w:rsidP="003334B0">
      <w:pPr>
        <w:rPr>
          <w:rFonts w:ascii="仿宋_GB2312" w:eastAsia="仿宋_GB2312" w:hAnsi="仿宋" w:cs="仿宋_GB2312"/>
          <w:spacing w:val="6"/>
          <w:sz w:val="32"/>
          <w:szCs w:val="32"/>
        </w:rPr>
      </w:pPr>
    </w:p>
    <w:p w:rsidR="003334B0" w:rsidRDefault="003334B0" w:rsidP="003334B0">
      <w:pPr>
        <w:jc w:val="left"/>
        <w:rPr>
          <w:rFonts w:ascii="宋体" w:hAnsi="宋体" w:cs="宋体" w:hint="eastAsia"/>
          <w:bCs/>
          <w:kern w:val="0"/>
          <w:sz w:val="36"/>
          <w:szCs w:val="36"/>
          <w:lang w:bidi="ar"/>
        </w:rPr>
      </w:pPr>
    </w:p>
    <w:p w:rsidR="003334B0" w:rsidRDefault="003334B0" w:rsidP="003334B0">
      <w:pPr>
        <w:jc w:val="left"/>
        <w:rPr>
          <w:rFonts w:ascii="宋体" w:hAnsi="宋体" w:cs="宋体" w:hint="eastAsia"/>
          <w:bCs/>
          <w:kern w:val="0"/>
          <w:sz w:val="36"/>
          <w:szCs w:val="36"/>
          <w:lang w:bidi="ar"/>
        </w:rPr>
      </w:pPr>
    </w:p>
    <w:p w:rsidR="005912F3" w:rsidRPr="003334B0" w:rsidRDefault="005912F3"/>
    <w:sectPr w:rsidR="005912F3" w:rsidRPr="00333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E6E033"/>
    <w:multiLevelType w:val="singleLevel"/>
    <w:tmpl w:val="7EE6E03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B0"/>
    <w:rsid w:val="003334B0"/>
    <w:rsid w:val="0059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1FB7A-3B0A-4753-945D-2450BA4B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4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basedOn w:val="a0"/>
    <w:link w:val="a3"/>
    <w:uiPriority w:val="99"/>
    <w:rsid w:val="003334B0"/>
    <w:rPr>
      <w:rFonts w:ascii="宋体" w:hAnsi="Courier New" w:cs="Courier New"/>
      <w:szCs w:val="21"/>
    </w:rPr>
  </w:style>
  <w:style w:type="paragraph" w:styleId="a3">
    <w:name w:val="Plain Text"/>
    <w:basedOn w:val="a"/>
    <w:link w:val="Char"/>
    <w:uiPriority w:val="99"/>
    <w:rsid w:val="003334B0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rsid w:val="003334B0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2019-06-25T09:16:00Z</dcterms:created>
  <dcterms:modified xsi:type="dcterms:W3CDTF">2019-06-25T09:17:00Z</dcterms:modified>
</cp:coreProperties>
</file>